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19" w:rsidRPr="00C053F5" w:rsidRDefault="008B2319" w:rsidP="00C053F5">
      <w:pPr>
        <w:widowControl/>
        <w:shd w:val="clear" w:color="auto" w:fill="FFFFFF"/>
        <w:ind w:firstLineChars="700" w:firstLine="1962"/>
        <w:rPr>
          <w:rFonts w:ascii="Arial" w:eastAsia="新細明體" w:hAnsi="Arial" w:cs="Arial"/>
          <w:b/>
          <w:color w:val="222222"/>
          <w:kern w:val="0"/>
          <w:sz w:val="28"/>
          <w:szCs w:val="28"/>
        </w:rPr>
      </w:pPr>
      <w:r w:rsidRPr="00C053F5">
        <w:rPr>
          <w:rFonts w:ascii="Arial" w:eastAsia="新細明體" w:hAnsi="Arial" w:cs="Arial"/>
          <w:b/>
          <w:color w:val="222222"/>
          <w:kern w:val="0"/>
          <w:sz w:val="28"/>
          <w:szCs w:val="28"/>
        </w:rPr>
        <w:t>視頻課程結束的回應</w:t>
      </w:r>
      <w:r w:rsidRPr="00C053F5">
        <w:rPr>
          <w:rFonts w:ascii="Arial" w:eastAsia="新細明體" w:hAnsi="Arial" w:cs="Arial"/>
          <w:b/>
          <w:color w:val="222222"/>
          <w:kern w:val="0"/>
          <w:sz w:val="28"/>
          <w:szCs w:val="28"/>
        </w:rPr>
        <w:t xml:space="preserve"> 6/30</w:t>
      </w:r>
      <w:r w:rsidR="00C053F5" w:rsidRPr="00C053F5">
        <w:rPr>
          <w:rFonts w:ascii="Arial" w:eastAsia="新細明體" w:hAnsi="Arial" w:cs="Arial"/>
          <w:b/>
          <w:color w:val="222222"/>
          <w:kern w:val="0"/>
          <w:sz w:val="28"/>
          <w:szCs w:val="28"/>
        </w:rPr>
        <w:t>/22</w:t>
      </w:r>
    </w:p>
    <w:p w:rsidR="008B2319" w:rsidRPr="008B2319" w:rsidRDefault="008B2319" w:rsidP="008B2319">
      <w:pPr>
        <w:widowControl/>
        <w:shd w:val="clear" w:color="auto" w:fill="FFFFFF"/>
        <w:rPr>
          <w:rFonts w:ascii="Arial" w:eastAsia="新細明體" w:hAnsi="Arial" w:cs="Arial"/>
          <w:b/>
          <w:color w:val="222222"/>
          <w:kern w:val="0"/>
        </w:rPr>
      </w:pPr>
    </w:p>
    <w:p w:rsidR="008B2319" w:rsidRPr="008B2319" w:rsidRDefault="008B2319" w:rsidP="008B2319">
      <w:pPr>
        <w:widowControl/>
        <w:shd w:val="clear" w:color="auto" w:fill="FFFFFF"/>
        <w:rPr>
          <w:rFonts w:ascii="Arial" w:eastAsia="新細明體" w:hAnsi="Arial" w:cs="Arial"/>
          <w:b/>
          <w:color w:val="222222"/>
          <w:kern w:val="0"/>
        </w:rPr>
      </w:pPr>
      <w:r w:rsidRPr="008B2319">
        <w:rPr>
          <w:rFonts w:ascii="Arial" w:eastAsia="新細明體" w:hAnsi="Arial" w:cs="Arial"/>
          <w:b/>
          <w:color w:val="222222"/>
          <w:kern w:val="0"/>
        </w:rPr>
        <w:t>（灣區一個教會採用「祷告操练與傳遞」</w:t>
      </w:r>
      <w:r w:rsidRPr="008B2319">
        <w:rPr>
          <w:rFonts w:ascii="Arial" w:eastAsia="新細明體" w:hAnsi="Arial" w:cs="Arial"/>
          <w:b/>
          <w:color w:val="222222"/>
          <w:kern w:val="0"/>
        </w:rPr>
        <w:t xml:space="preserve">20 </w:t>
      </w:r>
      <w:r w:rsidRPr="008B2319">
        <w:rPr>
          <w:rFonts w:ascii="Arial" w:eastAsia="新細明體" w:hAnsi="Arial" w:cs="Arial"/>
          <w:b/>
          <w:color w:val="222222"/>
          <w:kern w:val="0"/>
        </w:rPr>
        <w:t>個視頻課程，</w:t>
      </w:r>
      <w:r w:rsidRPr="008B2319">
        <w:rPr>
          <w:rFonts w:ascii="Arial" w:eastAsia="新細明體" w:hAnsi="Arial" w:cs="Arial" w:hint="eastAsia"/>
          <w:b/>
          <w:color w:val="222222"/>
          <w:kern w:val="0"/>
        </w:rPr>
        <w:t>有</w:t>
      </w:r>
      <w:r w:rsidRPr="008B2319">
        <w:rPr>
          <w:rFonts w:ascii="Arial" w:eastAsia="新細明體" w:hAnsi="Arial" w:cs="Arial" w:hint="eastAsia"/>
          <w:b/>
          <w:color w:val="222222"/>
          <w:kern w:val="0"/>
        </w:rPr>
        <w:t>2</w:t>
      </w:r>
      <w:r w:rsidRPr="008B2319">
        <w:rPr>
          <w:rFonts w:ascii="Arial" w:eastAsia="新細明體" w:hAnsi="Arial" w:cs="Arial"/>
          <w:b/>
          <w:color w:val="222222"/>
          <w:kern w:val="0"/>
        </w:rPr>
        <w:t>5</w:t>
      </w:r>
      <w:r w:rsidRPr="008B2319">
        <w:rPr>
          <w:rFonts w:ascii="Arial" w:eastAsia="新細明體" w:hAnsi="Arial" w:cs="Arial" w:hint="eastAsia"/>
          <w:b/>
          <w:color w:val="222222"/>
          <w:kern w:val="0"/>
        </w:rPr>
        <w:t>人參加，我</w:t>
      </w:r>
      <w:r w:rsidRPr="008B2319">
        <w:rPr>
          <w:rFonts w:ascii="Arial" w:eastAsia="新細明體" w:hAnsi="Arial" w:cs="Arial"/>
          <w:b/>
          <w:color w:val="222222"/>
          <w:kern w:val="0"/>
        </w:rPr>
        <w:t>在當中</w:t>
      </w:r>
      <w:r w:rsidRPr="008B2319">
        <w:rPr>
          <w:rFonts w:ascii="Arial" w:eastAsia="新細明體" w:hAnsi="Arial" w:cs="Arial" w:hint="eastAsia"/>
          <w:b/>
          <w:color w:val="222222"/>
          <w:kern w:val="0"/>
        </w:rPr>
        <w:t>只</w:t>
      </w:r>
      <w:r w:rsidRPr="008B2319">
        <w:rPr>
          <w:rFonts w:ascii="Arial" w:eastAsia="新細明體" w:hAnsi="Arial" w:cs="Arial"/>
          <w:b/>
          <w:color w:val="222222"/>
          <w:kern w:val="0"/>
        </w:rPr>
        <w:t>給予二次的指導，其他時間是他們在帶領。以下是帶領同工們的回應）</w:t>
      </w:r>
    </w:p>
    <w:p w:rsidR="008B2319" w:rsidRPr="008B2319" w:rsidRDefault="008B2319" w:rsidP="008B2319">
      <w:pPr>
        <w:widowControl/>
        <w:shd w:val="clear" w:color="auto" w:fill="FFFFFF"/>
        <w:rPr>
          <w:rFonts w:ascii="Arial" w:eastAsia="新細明體" w:hAnsi="Arial" w:cs="Arial"/>
          <w:b/>
          <w:color w:val="222222"/>
          <w:kern w:val="0"/>
        </w:rPr>
      </w:pPr>
    </w:p>
    <w:p w:rsidR="008B2319" w:rsidRPr="008B2319" w:rsidRDefault="008B2319" w:rsidP="008B2319">
      <w:pPr>
        <w:widowControl/>
        <w:shd w:val="clear" w:color="auto" w:fill="FFFFFF"/>
        <w:rPr>
          <w:rFonts w:ascii="Arial" w:eastAsia="新細明體" w:hAnsi="Arial" w:cs="Arial"/>
          <w:b/>
          <w:color w:val="222222"/>
          <w:kern w:val="0"/>
          <w:lang w:eastAsia="zh-CN"/>
        </w:rPr>
      </w:pPr>
      <w:r w:rsidRPr="008B2319">
        <w:rPr>
          <w:rFonts w:ascii="Arial" w:eastAsia="新細明體" w:hAnsi="Arial" w:cs="Arial"/>
          <w:b/>
          <w:color w:val="222222"/>
          <w:kern w:val="0"/>
          <w:lang w:eastAsia="zh-CN"/>
        </w:rPr>
        <w:t>感谢主，今天最后一次周间祷告操练，在每一位参与者的感恩中完成。愿主的灵带领我们众肢体的祷告生活更加蒙主喜悦。再次谢谢黎牧师和各位同工，主里同心配搭服事好喜乐！</w:t>
      </w:r>
    </w:p>
    <w:p w:rsidR="008B2319" w:rsidRPr="008B2319" w:rsidRDefault="008B2319" w:rsidP="008B2319">
      <w:pPr>
        <w:widowControl/>
        <w:shd w:val="clear" w:color="auto" w:fill="FFFFFF"/>
        <w:rPr>
          <w:rFonts w:ascii="Arial" w:eastAsia="新細明體" w:hAnsi="Arial" w:cs="Arial"/>
          <w:b/>
          <w:color w:val="222222"/>
          <w:kern w:val="0"/>
          <w:lang w:eastAsia="zh-CN"/>
        </w:rPr>
      </w:pPr>
    </w:p>
    <w:p w:rsidR="008B2319" w:rsidRPr="008B2319" w:rsidRDefault="008B2319" w:rsidP="008B2319">
      <w:pPr>
        <w:widowControl/>
        <w:shd w:val="clear" w:color="auto" w:fill="FFFFFF"/>
        <w:rPr>
          <w:rFonts w:ascii="Arial" w:eastAsia="新細明體" w:hAnsi="Arial" w:cs="Arial"/>
          <w:b/>
          <w:color w:val="222222"/>
          <w:kern w:val="0"/>
          <w:lang w:eastAsia="zh-CN"/>
        </w:rPr>
      </w:pPr>
      <w:r w:rsidRPr="008B2319">
        <w:rPr>
          <w:rFonts w:ascii="Arial" w:eastAsia="新細明體" w:hAnsi="Arial" w:cs="Arial"/>
          <w:b/>
          <w:color w:val="222222"/>
          <w:kern w:val="0"/>
          <w:lang w:eastAsia="zh-CN"/>
        </w:rPr>
        <w:t>是的，非常感恩在</w:t>
      </w:r>
      <w:r w:rsidRPr="008B2319">
        <w:rPr>
          <w:rFonts w:ascii="Arial" w:eastAsia="新細明體" w:hAnsi="Arial" w:cs="Arial"/>
          <w:b/>
          <w:color w:val="222222"/>
          <w:kern w:val="0"/>
          <w:lang w:eastAsia="zh-CN"/>
        </w:rPr>
        <w:t>12</w:t>
      </w:r>
      <w:r w:rsidRPr="008B2319">
        <w:rPr>
          <w:rFonts w:ascii="Arial" w:eastAsia="新細明體" w:hAnsi="Arial" w:cs="Arial"/>
          <w:b/>
          <w:color w:val="222222"/>
          <w:kern w:val="0"/>
          <w:lang w:eastAsia="zh-CN"/>
        </w:rPr>
        <w:t>周的祷告学习操练中有神的同在和你们的扶持。在黎牧师的身上看见了一位真实代祷者的荣耀，喜乐和盼望！愿感动黎牧师的灵也加倍地感到我们！谢谢李列校长细心的安排。</w:t>
      </w:r>
    </w:p>
    <w:p w:rsidR="008B2319" w:rsidRPr="008B2319" w:rsidRDefault="008B2319" w:rsidP="008B2319">
      <w:pPr>
        <w:widowControl/>
        <w:shd w:val="clear" w:color="auto" w:fill="FFFFFF"/>
        <w:rPr>
          <w:rFonts w:ascii="Arial" w:eastAsia="新細明體" w:hAnsi="Arial" w:cs="Arial"/>
          <w:b/>
          <w:color w:val="222222"/>
          <w:kern w:val="0"/>
          <w:lang w:eastAsia="zh-CN"/>
        </w:rPr>
      </w:pPr>
    </w:p>
    <w:p w:rsidR="008B2319" w:rsidRPr="008B2319" w:rsidRDefault="008B2319" w:rsidP="008B2319">
      <w:pPr>
        <w:widowControl/>
        <w:shd w:val="clear" w:color="auto" w:fill="FFFFFF"/>
        <w:rPr>
          <w:rFonts w:ascii="Arial" w:eastAsia="新細明體" w:hAnsi="Arial" w:cs="Arial"/>
          <w:b/>
          <w:color w:val="222222"/>
          <w:kern w:val="0"/>
          <w:lang w:eastAsia="zh-CN"/>
        </w:rPr>
      </w:pPr>
      <w:r w:rsidRPr="008B2319">
        <w:rPr>
          <w:rFonts w:ascii="Arial" w:eastAsia="新細明體" w:hAnsi="Arial" w:cs="Arial"/>
          <w:b/>
          <w:color w:val="222222"/>
          <w:kern w:val="0"/>
          <w:lang w:eastAsia="zh-CN"/>
        </w:rPr>
        <w:t>阿门！感谢主！衷心的感谢黎牧师以身作则敬虔为每位同工和学员祷告上成为我们的好榜样并得激励！谢谢李列校长尽心尽力付出，扶持和</w:t>
      </w:r>
      <w:r w:rsidRPr="008B2319">
        <w:rPr>
          <w:rFonts w:ascii="Arial" w:eastAsia="新細明體" w:hAnsi="Arial" w:cs="Arial"/>
          <w:b/>
          <w:color w:val="222222"/>
          <w:kern w:val="0"/>
          <w:lang w:eastAsia="zh-CN"/>
        </w:rPr>
        <w:t xml:space="preserve">Holly </w:t>
      </w:r>
      <w:r w:rsidRPr="008B2319">
        <w:rPr>
          <w:rFonts w:ascii="Arial" w:eastAsia="新細明體" w:hAnsi="Arial" w:cs="Arial"/>
          <w:b/>
          <w:color w:val="222222"/>
          <w:kern w:val="0"/>
          <w:lang w:eastAsia="zh-CN"/>
        </w:rPr>
        <w:t>姐妹的同心配搭！再次经历像初代教会定期聚在一起按时祷告有神的同在和充满能力。愿兴起更多的守望祷告精兵，按着神的心意不住地祈求站在破口中为这世代呼求，为万人恳求，祷告，代求和祝谢</w:t>
      </w:r>
      <w:r w:rsidRPr="008B2319">
        <w:rPr>
          <w:rFonts w:ascii="Arial" w:eastAsia="新細明體" w:hAnsi="Arial" w:cs="Arial"/>
          <w:b/>
          <w:color w:val="222222"/>
          <w:kern w:val="0"/>
        </w:rPr>
        <w:fldChar w:fldCharType="begin"/>
      </w:r>
      <w:r w:rsidRPr="008B2319">
        <w:rPr>
          <w:rFonts w:ascii="Arial" w:eastAsia="新細明體" w:hAnsi="Arial" w:cs="Arial"/>
          <w:b/>
          <w:color w:val="222222"/>
          <w:kern w:val="0"/>
          <w:lang w:eastAsia="zh-CN"/>
        </w:rPr>
        <w:instrText xml:space="preserve"> INCLUDEPICTURE "https://fonts.gstatic.com/s/e/notoemoji/14.0/1f64f/72.png" \* MERGEFORMATINET </w:instrText>
      </w:r>
      <w:r w:rsidRPr="008B2319">
        <w:rPr>
          <w:rFonts w:ascii="Arial" w:eastAsia="新細明體" w:hAnsi="Arial" w:cs="Arial"/>
          <w:b/>
          <w:color w:val="222222"/>
          <w:kern w:val="0"/>
        </w:rPr>
        <w:fldChar w:fldCharType="separate"/>
      </w:r>
      <w:r w:rsidRPr="008B2319">
        <w:rPr>
          <w:rFonts w:ascii="Arial" w:eastAsia="新細明體" w:hAnsi="Arial" w:cs="Arial"/>
          <w:b/>
          <w:noProof/>
          <w:color w:val="222222"/>
          <w:kern w:val="0"/>
        </w:rPr>
        <w:drawing>
          <wp:inline distT="0" distB="0" distL="0" distR="0">
            <wp:extent cx="914400" cy="914400"/>
            <wp:effectExtent l="0" t="0" r="0" b="0"/>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B2319">
        <w:rPr>
          <w:rFonts w:ascii="Arial" w:eastAsia="新細明體" w:hAnsi="Arial" w:cs="Arial"/>
          <w:b/>
          <w:color w:val="222222"/>
          <w:kern w:val="0"/>
        </w:rPr>
        <w:fldChar w:fldCharType="end"/>
      </w:r>
    </w:p>
    <w:p w:rsidR="008B2319" w:rsidRPr="008B2319" w:rsidRDefault="008B2319" w:rsidP="008B2319">
      <w:pPr>
        <w:widowControl/>
        <w:shd w:val="clear" w:color="auto" w:fill="FFFFFF"/>
        <w:rPr>
          <w:rFonts w:ascii="Arial" w:eastAsia="新細明體" w:hAnsi="Arial" w:cs="Arial"/>
          <w:b/>
          <w:color w:val="222222"/>
          <w:kern w:val="0"/>
          <w:lang w:eastAsia="zh-CN"/>
        </w:rPr>
      </w:pPr>
    </w:p>
    <w:p w:rsidR="008B2319" w:rsidRDefault="008B2319" w:rsidP="008B2319">
      <w:pPr>
        <w:widowControl/>
        <w:shd w:val="clear" w:color="auto" w:fill="FFFFFF"/>
        <w:rPr>
          <w:rFonts w:ascii="Arial" w:eastAsia="新細明體" w:hAnsi="Arial" w:cs="Arial"/>
          <w:b/>
          <w:color w:val="222222"/>
          <w:kern w:val="0"/>
        </w:rPr>
      </w:pPr>
      <w:r w:rsidRPr="008B2319">
        <w:rPr>
          <w:rFonts w:ascii="Arial" w:eastAsia="新細明體" w:hAnsi="Arial" w:cs="Arial" w:hint="eastAsia"/>
          <w:b/>
          <w:color w:val="222222"/>
          <w:kern w:val="0"/>
        </w:rPr>
        <w:t>我</w:t>
      </w:r>
      <w:r w:rsidRPr="008B2319">
        <w:rPr>
          <w:rFonts w:ascii="Arial" w:eastAsia="新細明體" w:hAnsi="Arial" w:cs="Arial"/>
          <w:b/>
          <w:color w:val="222222"/>
          <w:kern w:val="0"/>
        </w:rPr>
        <w:t>的回應：為你們的操操練課程結束感恩。願神繼續祝福你們和學員們努力往前行，達到每天都有</w:t>
      </w:r>
      <w:r w:rsidRPr="008B2319">
        <w:rPr>
          <w:rFonts w:ascii="Arial" w:eastAsia="新細明體" w:hAnsi="Arial" w:cs="Arial"/>
          <w:b/>
          <w:color w:val="222222"/>
          <w:kern w:val="0"/>
        </w:rPr>
        <w:t>30</w:t>
      </w:r>
      <w:r w:rsidRPr="008B2319">
        <w:rPr>
          <w:rFonts w:ascii="Arial" w:eastAsia="新細明體" w:hAnsi="Arial" w:cs="Arial"/>
          <w:b/>
          <w:color w:val="222222"/>
          <w:kern w:val="0"/>
        </w:rPr>
        <w:t>分鐘的禱告生活。我現在把禱告勇士</w:t>
      </w:r>
      <w:r w:rsidRPr="008B2319">
        <w:rPr>
          <w:rFonts w:ascii="Arial" w:eastAsia="新細明體" w:hAnsi="Arial" w:cs="Arial"/>
          <w:b/>
          <w:color w:val="222222"/>
          <w:kern w:val="0"/>
        </w:rPr>
        <w:t>300</w:t>
      </w:r>
      <w:r w:rsidRPr="008B2319">
        <w:rPr>
          <w:rFonts w:ascii="Arial" w:eastAsia="新細明體" w:hAnsi="Arial" w:cs="Arial"/>
          <w:b/>
          <w:color w:val="222222"/>
          <w:kern w:val="0"/>
        </w:rPr>
        <w:t>計劃發給你們，希望你們都能夠參與，我來繼續與你們同工，一齊來建造教會成為萬民禱告的殿！</w:t>
      </w:r>
    </w:p>
    <w:p w:rsidR="00C053F5" w:rsidRDefault="00C053F5" w:rsidP="008B2319">
      <w:pPr>
        <w:widowControl/>
        <w:shd w:val="clear" w:color="auto" w:fill="FFFFFF"/>
        <w:rPr>
          <w:rFonts w:ascii="Arial" w:eastAsia="新細明體" w:hAnsi="Arial" w:cs="Arial"/>
          <w:b/>
          <w:color w:val="222222"/>
          <w:kern w:val="0"/>
        </w:rPr>
      </w:pPr>
    </w:p>
    <w:p w:rsidR="00C053F5" w:rsidRDefault="00C053F5" w:rsidP="008B2319">
      <w:pPr>
        <w:widowControl/>
        <w:shd w:val="clear" w:color="auto" w:fill="FFFFFF"/>
        <w:rPr>
          <w:rFonts w:ascii="Arial" w:eastAsia="新細明體" w:hAnsi="Arial" w:cs="Arial"/>
          <w:b/>
          <w:color w:val="222222"/>
          <w:kern w:val="0"/>
        </w:rPr>
      </w:pPr>
    </w:p>
    <w:p w:rsidR="00C053F5" w:rsidRPr="00C053F5" w:rsidRDefault="0062383A" w:rsidP="00C053F5">
      <w:pPr>
        <w:rPr>
          <w:b/>
          <w:sz w:val="28"/>
          <w:szCs w:val="28"/>
          <w:lang w:eastAsia="zh-CN"/>
        </w:rPr>
      </w:pPr>
      <w:r>
        <w:rPr>
          <w:rFonts w:hint="eastAsia"/>
          <w:b/>
          <w:sz w:val="28"/>
          <w:szCs w:val="28"/>
          <w:lang w:eastAsia="zh-CN"/>
        </w:rPr>
        <w:t>牧长同工</w:t>
      </w:r>
      <w:r w:rsidR="00C053F5" w:rsidRPr="00C053F5">
        <w:rPr>
          <w:rFonts w:hint="eastAsia"/>
          <w:b/>
          <w:sz w:val="28"/>
          <w:szCs w:val="28"/>
          <w:lang w:eastAsia="zh-CN"/>
        </w:rPr>
        <w:t>对「祷</w:t>
      </w:r>
      <w:bookmarkStart w:id="0" w:name="_GoBack"/>
      <w:bookmarkEnd w:id="0"/>
      <w:r w:rsidR="00C053F5" w:rsidRPr="00C053F5">
        <w:rPr>
          <w:rFonts w:hint="eastAsia"/>
          <w:b/>
          <w:sz w:val="28"/>
          <w:szCs w:val="28"/>
          <w:lang w:eastAsia="zh-CN"/>
        </w:rPr>
        <w:t>告操练与传递」一书</w:t>
      </w:r>
      <w:r>
        <w:rPr>
          <w:rFonts w:hint="eastAsia"/>
          <w:b/>
          <w:sz w:val="28"/>
          <w:szCs w:val="28"/>
          <w:lang w:eastAsia="zh-CN"/>
        </w:rPr>
        <w:t>和视频</w:t>
      </w:r>
      <w:r w:rsidR="00C053F5" w:rsidRPr="00C053F5">
        <w:rPr>
          <w:rFonts w:hint="eastAsia"/>
          <w:b/>
          <w:sz w:val="28"/>
          <w:szCs w:val="28"/>
          <w:lang w:eastAsia="zh-CN"/>
        </w:rPr>
        <w:t>的回应（</w:t>
      </w:r>
      <w:r w:rsidR="00C053F5" w:rsidRPr="00C053F5">
        <w:rPr>
          <w:rFonts w:hint="eastAsia"/>
          <w:b/>
          <w:sz w:val="28"/>
          <w:szCs w:val="28"/>
          <w:lang w:eastAsia="zh-CN"/>
        </w:rPr>
        <w:t>1</w:t>
      </w:r>
      <w:r w:rsidR="00C053F5" w:rsidRPr="00C053F5">
        <w:rPr>
          <w:b/>
          <w:sz w:val="28"/>
          <w:szCs w:val="28"/>
          <w:lang w:eastAsia="zh-CN"/>
        </w:rPr>
        <w:t>/30/22</w:t>
      </w:r>
      <w:r w:rsidR="00C053F5" w:rsidRPr="00C053F5">
        <w:rPr>
          <w:rFonts w:hint="eastAsia"/>
          <w:b/>
          <w:sz w:val="28"/>
          <w:szCs w:val="28"/>
          <w:lang w:eastAsia="zh-CN"/>
        </w:rPr>
        <w:t>）：</w:t>
      </w:r>
    </w:p>
    <w:p w:rsidR="00C053F5" w:rsidRDefault="00C053F5" w:rsidP="00C053F5">
      <w:pPr>
        <w:rPr>
          <w:b/>
          <w:lang w:eastAsia="zh-CN"/>
        </w:rPr>
      </w:pPr>
    </w:p>
    <w:p w:rsidR="00C053F5" w:rsidRPr="00E1715D" w:rsidRDefault="00C053F5" w:rsidP="00C053F5">
      <w:pPr>
        <w:rPr>
          <w:rFonts w:ascii="Microsoft YaHei" w:eastAsia="Microsoft YaHei" w:hAnsi="Microsoft YaHei" w:cs="Times New Roman"/>
          <w:sz w:val="20"/>
          <w:szCs w:val="20"/>
          <w:lang w:eastAsia="zh-CN"/>
        </w:rPr>
      </w:pPr>
      <w:r w:rsidRPr="00E1715D">
        <w:rPr>
          <w:rFonts w:ascii="Microsoft YaHei" w:eastAsia="Microsoft YaHei" w:hAnsi="Microsoft YaHei" w:cs="Times New Roman" w:hint="eastAsia"/>
          <w:color w:val="222222"/>
          <w:sz w:val="20"/>
          <w:szCs w:val="20"/>
          <w:shd w:val="clear" w:color="auto" w:fill="FFFFFF"/>
          <w:lang w:eastAsia="zh-CN"/>
        </w:rPr>
        <w:t>（黎）牧师的【祷告操练与传递】一书，我又读了两遍，得到极大、极大的帮助，感谢主，谢谢牧师。</w:t>
      </w:r>
    </w:p>
    <w:p w:rsidR="00C053F5" w:rsidRDefault="00C053F5" w:rsidP="00C053F5">
      <w:pPr>
        <w:rPr>
          <w:b/>
          <w:lang w:eastAsia="zh-CN"/>
        </w:rPr>
      </w:pPr>
    </w:p>
    <w:p w:rsidR="00C053F5" w:rsidRPr="00A35B18" w:rsidRDefault="00C053F5" w:rsidP="00C053F5">
      <w:pPr>
        <w:shd w:val="clear" w:color="auto" w:fill="FFFFFF"/>
        <w:rPr>
          <w:rFonts w:ascii="Microsoft YaHei" w:eastAsia="Microsoft YaHei" w:hAnsi="Microsoft YaHei" w:cs="Microsoft YaHei"/>
          <w:color w:val="222222"/>
          <w:sz w:val="20"/>
          <w:szCs w:val="20"/>
          <w:lang w:eastAsia="zh-CN"/>
        </w:rPr>
      </w:pPr>
      <w:r w:rsidRPr="00A35B18">
        <w:rPr>
          <w:rFonts w:ascii="Microsoft YaHei" w:eastAsia="Microsoft YaHei" w:hAnsi="Microsoft YaHei" w:cs="Microsoft YaHei" w:hint="eastAsia"/>
          <w:color w:val="222222"/>
          <w:sz w:val="20"/>
          <w:szCs w:val="20"/>
          <w:lang w:eastAsia="zh-CN"/>
        </w:rPr>
        <w:t>有个姐妹</w:t>
      </w:r>
      <w:r w:rsidRPr="00A35B18">
        <w:rPr>
          <w:rFonts w:ascii="Microsoft YaHei" w:eastAsia="Microsoft YaHei" w:hAnsi="Microsoft YaHei" w:cs="Microsoft YaHei"/>
          <w:color w:val="222222"/>
          <w:sz w:val="20"/>
          <w:szCs w:val="20"/>
          <w:lang w:eastAsia="zh-CN"/>
        </w:rPr>
        <w:t>….</w:t>
      </w:r>
      <w:r w:rsidRPr="00A35B18">
        <w:rPr>
          <w:rFonts w:ascii="Microsoft YaHei" w:eastAsia="Microsoft YaHei" w:hAnsi="Microsoft YaHei" w:cs="Microsoft YaHei" w:hint="eastAsia"/>
          <w:color w:val="222222"/>
          <w:sz w:val="20"/>
          <w:szCs w:val="20"/>
          <w:lang w:eastAsia="zh-CN"/>
        </w:rPr>
        <w:t>分享说不知道怎样去做一个好的祷告。</w:t>
      </w:r>
      <w:r w:rsidRPr="00A35B18">
        <w:rPr>
          <w:rFonts w:ascii="Microsoft YaHei" w:eastAsia="Microsoft YaHei" w:hAnsi="Microsoft YaHei" w:cs="Microsoft YaHei" w:hint="eastAsia"/>
          <w:color w:val="222222"/>
          <w:sz w:val="20"/>
          <w:szCs w:val="20"/>
        </w:rPr>
        <w:t>可見許多基督徒都會碰到這個問題，不久我讀到</w:t>
      </w:r>
      <w:r w:rsidRPr="00A35B18">
        <w:rPr>
          <w:rFonts w:ascii="Microsoft YaHei" w:eastAsia="Microsoft YaHei" w:hAnsi="Microsoft YaHei" w:cs="Microsoft YaHei" w:hint="eastAsia"/>
          <w:color w:val="222222"/>
          <w:sz w:val="20"/>
          <w:szCs w:val="20"/>
        </w:rPr>
        <w:lastRenderedPageBreak/>
        <w:t>了黎牧師所写的「祷告操练与传递」一書。</w:t>
      </w:r>
      <w:r w:rsidRPr="00A35B18">
        <w:rPr>
          <w:rFonts w:ascii="Microsoft YaHei" w:eastAsia="Microsoft YaHei" w:hAnsi="Microsoft YaHei" w:cs="Microsoft YaHei" w:hint="eastAsia"/>
          <w:color w:val="222222"/>
          <w:sz w:val="20"/>
          <w:szCs w:val="20"/>
          <w:lang w:eastAsia="zh-CN"/>
        </w:rPr>
        <w:t>我才感到有了确实的方法与方向。</w:t>
      </w:r>
    </w:p>
    <w:p w:rsidR="00C053F5" w:rsidRDefault="00C053F5" w:rsidP="00C053F5">
      <w:pPr>
        <w:shd w:val="clear" w:color="auto" w:fill="FFFFFF"/>
        <w:rPr>
          <w:rFonts w:ascii="Microsoft YaHei" w:eastAsia="Microsoft YaHei" w:hAnsi="Microsoft YaHei" w:cs="Microsoft YaHei"/>
          <w:color w:val="222222"/>
          <w:sz w:val="20"/>
          <w:szCs w:val="20"/>
          <w:lang w:eastAsia="zh-CN"/>
        </w:rPr>
      </w:pPr>
      <w:r w:rsidRPr="00A35B18">
        <w:rPr>
          <w:rFonts w:ascii="Microsoft YaHei" w:eastAsia="Microsoft YaHei" w:hAnsi="Microsoft YaHei" w:cs="Microsoft YaHei" w:hint="eastAsia"/>
          <w:color w:val="222222"/>
          <w:sz w:val="20"/>
          <w:szCs w:val="20"/>
          <w:lang w:eastAsia="zh-CN"/>
        </w:rPr>
        <w:t>首先我就从最简简单的四个方面去进行，就是敬拜，认罪，感谢，代求，我每天就按着这四个步骤去祷告。感觉困扰在慢慢减少。</w:t>
      </w:r>
      <w:r w:rsidRPr="00A35B18">
        <w:rPr>
          <w:rFonts w:ascii="Microsoft YaHei" w:eastAsia="Microsoft YaHei" w:hAnsi="Microsoft YaHei" w:cs="Microsoft YaHei"/>
          <w:color w:val="222222"/>
          <w:sz w:val="20"/>
          <w:szCs w:val="20"/>
          <w:lang w:eastAsia="zh-CN"/>
        </w:rPr>
        <w:t>…..</w:t>
      </w:r>
      <w:r w:rsidRPr="00A35B18">
        <w:rPr>
          <w:rFonts w:ascii="Microsoft YaHei" w:eastAsia="Microsoft YaHei" w:hAnsi="Microsoft YaHei" w:cs="Microsoft YaHei" w:hint="eastAsia"/>
          <w:color w:val="222222"/>
          <w:sz w:val="20"/>
          <w:szCs w:val="20"/>
          <w:lang w:eastAsia="zh-CN"/>
        </w:rPr>
        <w:t>我也開始默記一些詩篇中的詩文經句，而「禱告操練与传递」一书中，牧师推荐给我们的经文。真的非常好用。</w:t>
      </w:r>
      <w:r>
        <w:rPr>
          <w:rFonts w:ascii="Microsoft YaHei" w:eastAsia="Microsoft YaHei" w:hAnsi="Microsoft YaHei" w:cs="Microsoft YaHei"/>
          <w:color w:val="222222"/>
          <w:sz w:val="20"/>
          <w:szCs w:val="20"/>
          <w:lang w:eastAsia="zh-CN"/>
        </w:rPr>
        <w:t>….</w:t>
      </w:r>
      <w:r w:rsidRPr="00A35B18">
        <w:rPr>
          <w:rFonts w:ascii="Microsoft YaHei" w:eastAsia="Microsoft YaHei" w:hAnsi="Microsoft YaHei" w:cs="Microsoft YaHei" w:hint="eastAsia"/>
          <w:color w:val="222222"/>
          <w:sz w:val="20"/>
          <w:szCs w:val="20"/>
          <w:lang w:eastAsia="zh-CN"/>
        </w:rPr>
        <w:t>比如关于敬拜的：耶和华众神之中谁能像你，谁能像你至圣自荣。可颂可畏，施行奇事</w:t>
      </w:r>
      <w:r w:rsidRPr="00A35B18">
        <w:rPr>
          <w:rFonts w:ascii="Microsoft YaHei" w:eastAsia="Microsoft YaHei" w:hAnsi="Microsoft YaHei" w:cs="Microsoft YaHei"/>
          <w:color w:val="222222"/>
          <w:sz w:val="20"/>
          <w:szCs w:val="20"/>
          <w:lang w:eastAsia="zh-CN"/>
        </w:rPr>
        <w:t>！</w:t>
      </w:r>
      <w:r w:rsidRPr="00A35B18">
        <w:rPr>
          <w:rFonts w:ascii="Microsoft YaHei" w:eastAsia="Microsoft YaHei" w:hAnsi="Microsoft YaHei" w:cs="Microsoft YaHei" w:hint="eastAsia"/>
          <w:color w:val="222222"/>
          <w:sz w:val="20"/>
          <w:szCs w:val="20"/>
          <w:lang w:eastAsia="zh-CN"/>
        </w:rPr>
        <w:t>我只要牢牢记住神的话语，祷告的时候就不会搜索枯腸，无法表达</w:t>
      </w:r>
      <w:r w:rsidRPr="00A35B18">
        <w:rPr>
          <w:rFonts w:ascii="Microsoft YaHei" w:eastAsia="Microsoft YaHei" w:hAnsi="Microsoft YaHei" w:cs="Microsoft YaHei"/>
          <w:color w:val="222222"/>
          <w:sz w:val="20"/>
          <w:szCs w:val="20"/>
          <w:lang w:eastAsia="zh-CN"/>
        </w:rPr>
        <w:t>。</w:t>
      </w:r>
    </w:p>
    <w:p w:rsidR="00C053F5" w:rsidRDefault="00C053F5" w:rsidP="00C053F5">
      <w:pPr>
        <w:shd w:val="clear" w:color="auto" w:fill="FFFFFF"/>
        <w:rPr>
          <w:rFonts w:ascii="Microsoft YaHei" w:eastAsia="Microsoft YaHei" w:hAnsi="Microsoft YaHei" w:cs="Microsoft YaHei"/>
          <w:color w:val="222222"/>
          <w:sz w:val="20"/>
          <w:szCs w:val="20"/>
          <w:lang w:eastAsia="zh-CN"/>
        </w:rPr>
      </w:pPr>
    </w:p>
    <w:p w:rsidR="00C053F5" w:rsidRDefault="00C053F5" w:rsidP="00C053F5">
      <w:pPr>
        <w:rPr>
          <w:rFonts w:ascii="Microsoft YaHei" w:eastAsia="Microsoft YaHei" w:hAnsi="Microsoft YaHei" w:cs="SimSun"/>
          <w:sz w:val="20"/>
          <w:szCs w:val="20"/>
          <w:lang w:eastAsia="zh-CN"/>
        </w:rPr>
      </w:pPr>
      <w:r w:rsidRPr="00A64996">
        <w:rPr>
          <w:rFonts w:ascii="Microsoft YaHei" w:eastAsia="Microsoft YaHei" w:hAnsi="Microsoft YaHei" w:cs="SimSun" w:hint="eastAsia"/>
          <w:sz w:val="20"/>
          <w:szCs w:val="20"/>
          <w:lang w:eastAsia="zh-CN"/>
        </w:rPr>
        <w:t>黎牧师在书中系统地讲述了祷告的圣经依据，祷告的真谛，以及如何祷告，还有</w:t>
      </w:r>
      <w:r w:rsidRPr="00A64996">
        <w:rPr>
          <w:rFonts w:ascii="Microsoft YaHei" w:eastAsia="Microsoft YaHei" w:hAnsi="Microsoft YaHei" w:cs="SimSun"/>
          <w:sz w:val="20"/>
          <w:szCs w:val="20"/>
          <w:lang w:eastAsia="zh-CN"/>
        </w:rPr>
        <w:t>..</w:t>
      </w:r>
      <w:r w:rsidRPr="00A64996">
        <w:rPr>
          <w:rFonts w:ascii="Microsoft YaHei" w:eastAsia="Microsoft YaHei" w:hAnsi="Microsoft YaHei" w:cs="SimSun" w:hint="eastAsia"/>
          <w:sz w:val="20"/>
          <w:szCs w:val="20"/>
          <w:lang w:eastAsia="zh-CN"/>
        </w:rPr>
        <w:t>信徒们宝贵的祷告例证。特别是在书中</w:t>
      </w:r>
      <w:r w:rsidRPr="00A64996">
        <w:rPr>
          <w:rFonts w:ascii="Microsoft YaHei" w:eastAsia="Microsoft YaHei" w:hAnsi="Microsoft YaHei" w:cs="SimSun"/>
          <w:sz w:val="20"/>
          <w:szCs w:val="20"/>
          <w:lang w:eastAsia="zh-CN"/>
        </w:rPr>
        <w:t>..</w:t>
      </w:r>
      <w:r w:rsidRPr="00A64996">
        <w:rPr>
          <w:rFonts w:ascii="Microsoft YaHei" w:eastAsia="Microsoft YaHei" w:hAnsi="Microsoft YaHei" w:cs="SimSun" w:hint="eastAsia"/>
          <w:sz w:val="20"/>
          <w:szCs w:val="20"/>
          <w:lang w:eastAsia="zh-CN"/>
        </w:rPr>
        <w:t>提到</w:t>
      </w:r>
      <w:r w:rsidRPr="00A64996">
        <w:rPr>
          <w:rFonts w:ascii="Microsoft YaHei" w:eastAsia="Microsoft YaHei" w:hAnsi="Microsoft YaHei" w:cs="Times New Roman"/>
          <w:sz w:val="20"/>
          <w:szCs w:val="20"/>
          <w:lang w:eastAsia="zh-CN"/>
        </w:rPr>
        <w:t>“</w:t>
      </w:r>
      <w:r w:rsidRPr="00A64996">
        <w:rPr>
          <w:rFonts w:ascii="Microsoft YaHei" w:eastAsia="Microsoft YaHei" w:hAnsi="Microsoft YaHei" w:cs="SimSun" w:hint="eastAsia"/>
          <w:sz w:val="20"/>
          <w:szCs w:val="20"/>
          <w:lang w:eastAsia="zh-CN"/>
        </w:rPr>
        <w:t>原来祷告的不在乎得着所求的，乃在乎灵命的成长，使我们更认识耶稣，经历耶稣，更像耶稣</w:t>
      </w:r>
      <w:r w:rsidRPr="00A64996">
        <w:rPr>
          <w:rFonts w:ascii="Microsoft YaHei" w:eastAsia="Microsoft YaHei" w:hAnsi="Microsoft YaHei" w:cs="Times New Roman"/>
          <w:sz w:val="20"/>
          <w:szCs w:val="20"/>
          <w:lang w:eastAsia="zh-CN"/>
        </w:rPr>
        <w:t>”</w:t>
      </w:r>
      <w:r w:rsidRPr="00A64996">
        <w:rPr>
          <w:rFonts w:ascii="Microsoft YaHei" w:eastAsia="Microsoft YaHei" w:hAnsi="Microsoft YaHei" w:cs="SimSun" w:hint="eastAsia"/>
          <w:sz w:val="20"/>
          <w:szCs w:val="20"/>
          <w:lang w:eastAsia="zh-CN"/>
        </w:rPr>
        <w:t>。可贵的是，这本书简洁易懂，却又充满着力量，而且书中</w:t>
      </w:r>
      <w:r w:rsidRPr="00A64996">
        <w:rPr>
          <w:rFonts w:ascii="Microsoft YaHei" w:eastAsia="Microsoft YaHei" w:hAnsi="Microsoft YaHei" w:cs="SimSun"/>
          <w:sz w:val="20"/>
          <w:szCs w:val="20"/>
          <w:lang w:eastAsia="zh-CN"/>
        </w:rPr>
        <w:t>..</w:t>
      </w:r>
      <w:r w:rsidRPr="00A64996">
        <w:rPr>
          <w:rFonts w:ascii="Microsoft YaHei" w:eastAsia="Microsoft YaHei" w:hAnsi="Microsoft YaHei" w:cs="SimSun" w:hint="eastAsia"/>
          <w:sz w:val="20"/>
          <w:szCs w:val="20"/>
          <w:lang w:eastAsia="zh-CN"/>
        </w:rPr>
        <w:t>列出了祷告练习作业，还有一个具体的祷告操练标杆进度表。现在我正在练习操练中。感谢主！我可以在祷告中，每天都更多地认识主耶稣，经历主耶稣。愿圣灵引导我更像主耶稣</w:t>
      </w:r>
      <w:r w:rsidRPr="00A64996">
        <w:rPr>
          <w:rFonts w:ascii="Microsoft YaHei" w:eastAsia="Microsoft YaHei" w:hAnsi="Microsoft YaHei" w:cs="SimSun"/>
          <w:sz w:val="20"/>
          <w:szCs w:val="20"/>
          <w:lang w:eastAsia="zh-CN"/>
        </w:rPr>
        <w:t>！</w:t>
      </w:r>
    </w:p>
    <w:p w:rsidR="00C053F5" w:rsidRDefault="00C053F5" w:rsidP="00C053F5">
      <w:pPr>
        <w:rPr>
          <w:rFonts w:ascii="Microsoft YaHei" w:eastAsia="Microsoft YaHei" w:hAnsi="Microsoft YaHei" w:cs="SimSun"/>
          <w:sz w:val="20"/>
          <w:szCs w:val="20"/>
          <w:lang w:eastAsia="zh-CN"/>
        </w:rPr>
      </w:pPr>
    </w:p>
    <w:p w:rsidR="00C053F5" w:rsidRDefault="00C053F5" w:rsidP="00C053F5">
      <w:pPr>
        <w:rPr>
          <w:b/>
          <w:lang w:eastAsia="zh-CN"/>
        </w:rPr>
      </w:pPr>
      <w:r>
        <w:rPr>
          <w:rFonts w:hint="eastAsia"/>
          <w:b/>
          <w:lang w:eastAsia="zh-CN"/>
        </w:rPr>
        <w:t>对「祷告操练与传递」</w:t>
      </w:r>
      <w:r>
        <w:rPr>
          <w:rFonts w:hint="eastAsia"/>
          <w:b/>
          <w:lang w:eastAsia="zh-CN"/>
        </w:rPr>
        <w:t>2</w:t>
      </w:r>
      <w:r>
        <w:rPr>
          <w:b/>
          <w:lang w:eastAsia="zh-CN"/>
        </w:rPr>
        <w:t xml:space="preserve">1 </w:t>
      </w:r>
      <w:r>
        <w:rPr>
          <w:rFonts w:hint="eastAsia"/>
          <w:b/>
          <w:lang w:eastAsia="zh-CN"/>
        </w:rPr>
        <w:t>个视频：</w:t>
      </w:r>
    </w:p>
    <w:p w:rsidR="00C053F5" w:rsidRPr="004D153F" w:rsidRDefault="00C053F5" w:rsidP="00C053F5">
      <w:pPr>
        <w:rPr>
          <w:rFonts w:ascii="Microsoft YaHei" w:eastAsia="Microsoft YaHei" w:hAnsi="Microsoft YaHei" w:cs="Times New Roman"/>
          <w:sz w:val="20"/>
          <w:szCs w:val="20"/>
          <w:lang w:eastAsia="zh-CN"/>
        </w:rPr>
      </w:pPr>
      <w:r w:rsidRPr="004D153F">
        <w:rPr>
          <w:rFonts w:ascii="Microsoft YaHei" w:eastAsia="Microsoft YaHei" w:hAnsi="Microsoft YaHei" w:cs="Microsoft YaHei" w:hint="eastAsia"/>
          <w:color w:val="222222"/>
          <w:sz w:val="20"/>
          <w:szCs w:val="20"/>
          <w:shd w:val="clear" w:color="auto" w:fill="FFFFFF"/>
          <w:lang w:eastAsia="zh-CN"/>
        </w:rPr>
        <w:t>黎老师好，平安！圣诞新年快乐蒙恩！仔细听了前面</w:t>
      </w:r>
      <w:r w:rsidRPr="004D153F">
        <w:rPr>
          <w:rFonts w:ascii="Microsoft YaHei" w:eastAsia="Microsoft YaHei" w:hAnsi="Microsoft YaHei" w:cs="Arial"/>
          <w:color w:val="222222"/>
          <w:sz w:val="20"/>
          <w:szCs w:val="20"/>
          <w:shd w:val="clear" w:color="auto" w:fill="FFFFFF"/>
          <w:lang w:eastAsia="zh-CN"/>
        </w:rPr>
        <w:t>5</w:t>
      </w:r>
      <w:r w:rsidRPr="004D153F">
        <w:rPr>
          <w:rFonts w:ascii="Microsoft YaHei" w:eastAsia="Microsoft YaHei" w:hAnsi="Microsoft YaHei" w:cs="Microsoft YaHei" w:hint="eastAsia"/>
          <w:color w:val="222222"/>
          <w:sz w:val="20"/>
          <w:szCs w:val="20"/>
          <w:shd w:val="clear" w:color="auto" w:fill="FFFFFF"/>
          <w:lang w:eastAsia="zh-CN"/>
        </w:rPr>
        <w:t>课，也大致一直翻到最后，</w:t>
      </w:r>
      <w:r w:rsidRPr="004D153F">
        <w:rPr>
          <w:rFonts w:ascii="Microsoft YaHei" w:eastAsia="Microsoft YaHei" w:hAnsi="Microsoft YaHei" w:cs="Arial"/>
          <w:color w:val="222222"/>
          <w:sz w:val="20"/>
          <w:szCs w:val="20"/>
          <w:shd w:val="clear" w:color="auto" w:fill="FFFFFF"/>
          <w:lang w:eastAsia="zh-CN"/>
        </w:rPr>
        <w:t>[Thumbs</w:t>
      </w:r>
      <w:r w:rsidR="00CF0A5B">
        <w:rPr>
          <w:rFonts w:ascii="Microsoft YaHei" w:eastAsia="Microsoft YaHei" w:hAnsi="Microsoft YaHei" w:cs="Arial"/>
          <w:color w:val="222222"/>
          <w:sz w:val="20"/>
          <w:szCs w:val="20"/>
          <w:shd w:val="clear" w:color="auto" w:fill="FFFFFF"/>
          <w:lang w:eastAsia="zh-CN"/>
        </w:rPr>
        <w:t xml:space="preserve"> </w:t>
      </w:r>
      <w:r w:rsidRPr="004D153F">
        <w:rPr>
          <w:rFonts w:ascii="Microsoft YaHei" w:eastAsia="Microsoft YaHei" w:hAnsi="Microsoft YaHei" w:cs="Arial"/>
          <w:color w:val="222222"/>
          <w:sz w:val="20"/>
          <w:szCs w:val="20"/>
          <w:shd w:val="clear" w:color="auto" w:fill="FFFFFF"/>
          <w:lang w:eastAsia="zh-CN"/>
        </w:rPr>
        <w:t>Up]</w:t>
      </w:r>
      <w:r w:rsidRPr="004D153F">
        <w:rPr>
          <w:rFonts w:ascii="Microsoft YaHei" w:eastAsia="Microsoft YaHei" w:hAnsi="Microsoft YaHei" w:cs="Microsoft YaHei" w:hint="eastAsia"/>
          <w:color w:val="222222"/>
          <w:sz w:val="20"/>
          <w:szCs w:val="20"/>
          <w:shd w:val="clear" w:color="auto" w:fill="FFFFFF"/>
          <w:lang w:eastAsia="zh-CN"/>
        </w:rPr>
        <w:t>非常不错！佩服您忠心的负担、信息、组织与毅力。正在思考如何应用在国内家中。。。</w:t>
      </w:r>
      <w:r w:rsidRPr="004D153F">
        <w:rPr>
          <w:rFonts w:ascii="Microsoft YaHei" w:eastAsia="Microsoft YaHei" w:hAnsi="Microsoft YaHei" w:cs="Arial"/>
          <w:color w:val="222222"/>
          <w:sz w:val="20"/>
          <w:szCs w:val="20"/>
          <w:shd w:val="clear" w:color="auto" w:fill="FFFFFF"/>
          <w:lang w:eastAsia="zh-CN"/>
        </w:rPr>
        <w:t>[Heart]--</w:t>
      </w:r>
    </w:p>
    <w:p w:rsidR="00C053F5" w:rsidRPr="004D153F" w:rsidRDefault="00C053F5" w:rsidP="00C053F5">
      <w:pPr>
        <w:shd w:val="clear" w:color="auto" w:fill="FFFFFF"/>
        <w:rPr>
          <w:rFonts w:ascii="Microsoft YaHei" w:eastAsia="Microsoft YaHei" w:hAnsi="Microsoft YaHei" w:cs="Calibri"/>
          <w:color w:val="000000"/>
          <w:sz w:val="20"/>
          <w:szCs w:val="20"/>
          <w:lang w:eastAsia="zh-CN"/>
        </w:rPr>
      </w:pPr>
    </w:p>
    <w:p w:rsidR="00C053F5" w:rsidRPr="00466BA4" w:rsidRDefault="00C053F5" w:rsidP="00C053F5">
      <w:pPr>
        <w:shd w:val="clear" w:color="auto" w:fill="FFFFFF"/>
        <w:rPr>
          <w:rFonts w:ascii="Microsoft YaHei" w:eastAsia="Microsoft YaHei" w:hAnsi="Microsoft YaHei" w:cs="Calibri"/>
          <w:b/>
          <w:color w:val="000000"/>
          <w:sz w:val="20"/>
          <w:szCs w:val="20"/>
          <w:lang w:eastAsia="zh-CN"/>
        </w:rPr>
      </w:pPr>
      <w:r w:rsidRPr="00466BA4">
        <w:rPr>
          <w:rFonts w:ascii="Microsoft YaHei" w:eastAsia="Microsoft YaHei" w:hAnsi="Microsoft YaHei" w:cs="Calibri"/>
          <w:b/>
          <w:color w:val="000000"/>
          <w:sz w:val="20"/>
          <w:szCs w:val="20"/>
          <w:lang w:eastAsia="zh-CN"/>
        </w:rPr>
        <w:t>Thanks, John, for the links re: several video recordings.</w:t>
      </w:r>
    </w:p>
    <w:p w:rsidR="00C053F5" w:rsidRPr="00466BA4" w:rsidRDefault="00C053F5" w:rsidP="00C053F5">
      <w:pPr>
        <w:shd w:val="clear" w:color="auto" w:fill="FFFFFF"/>
        <w:rPr>
          <w:rFonts w:ascii="Microsoft YaHei" w:eastAsia="Microsoft YaHei" w:hAnsi="Microsoft YaHei" w:cs="Calibri"/>
          <w:b/>
          <w:color w:val="000000"/>
          <w:sz w:val="20"/>
          <w:szCs w:val="20"/>
          <w:lang w:eastAsia="zh-CN"/>
        </w:rPr>
      </w:pPr>
      <w:r w:rsidRPr="00466BA4">
        <w:rPr>
          <w:rFonts w:ascii="Microsoft YaHei" w:eastAsia="Microsoft YaHei" w:hAnsi="Microsoft YaHei" w:cs="Calibri"/>
          <w:b/>
          <w:color w:val="000000"/>
          <w:sz w:val="20"/>
          <w:szCs w:val="20"/>
          <w:lang w:eastAsia="zh-CN"/>
        </w:rPr>
        <w:t>I watched some of them and found that you have a very unique way to contribute to Chinese churches, beyond the Bay Area.</w:t>
      </w:r>
    </w:p>
    <w:p w:rsidR="00C053F5" w:rsidRPr="00466BA4" w:rsidRDefault="00C053F5" w:rsidP="00C053F5">
      <w:pPr>
        <w:shd w:val="clear" w:color="auto" w:fill="FFFFFF"/>
        <w:rPr>
          <w:rFonts w:ascii="Microsoft YaHei" w:eastAsia="Microsoft YaHei" w:hAnsi="Microsoft YaHei" w:cs="Calibri"/>
          <w:b/>
          <w:color w:val="000000"/>
          <w:sz w:val="20"/>
          <w:szCs w:val="20"/>
        </w:rPr>
      </w:pPr>
      <w:r w:rsidRPr="00466BA4">
        <w:rPr>
          <w:rFonts w:ascii="Microsoft YaHei" w:eastAsia="Microsoft YaHei" w:hAnsi="Microsoft YaHei" w:cs="Calibri"/>
          <w:b/>
          <w:color w:val="000000"/>
          <w:sz w:val="20"/>
          <w:szCs w:val="20"/>
        </w:rPr>
        <w:t>This is a missing aspect of Chinese churches: spiritual discipline and congregational mobilization in deeper life.</w:t>
      </w:r>
    </w:p>
    <w:p w:rsidR="00C053F5" w:rsidRPr="00466BA4" w:rsidRDefault="00C053F5" w:rsidP="00C053F5">
      <w:pPr>
        <w:shd w:val="clear" w:color="auto" w:fill="FFFFFF"/>
        <w:rPr>
          <w:rFonts w:ascii="Microsoft YaHei" w:eastAsia="Microsoft YaHei" w:hAnsi="Microsoft YaHei" w:cs="Calibri"/>
          <w:b/>
          <w:color w:val="000000"/>
          <w:sz w:val="20"/>
          <w:szCs w:val="20"/>
        </w:rPr>
      </w:pPr>
      <w:r w:rsidRPr="00466BA4">
        <w:rPr>
          <w:rFonts w:ascii="Microsoft YaHei" w:eastAsia="Microsoft YaHei" w:hAnsi="Microsoft YaHei" w:cs="Calibri"/>
          <w:b/>
          <w:color w:val="000000"/>
          <w:sz w:val="20"/>
          <w:szCs w:val="20"/>
        </w:rPr>
        <w:t>I pray that you will be able to mobilize the entire team</w:t>
      </w:r>
      <w:r w:rsidRPr="00466BA4">
        <w:rPr>
          <w:rFonts w:ascii="Microsoft YaHei" w:eastAsia="Microsoft YaHei" w:hAnsi="Microsoft YaHei" w:cs="Calibri"/>
          <w:b/>
          <w:bCs/>
          <w:color w:val="000000"/>
          <w:sz w:val="20"/>
          <w:szCs w:val="20"/>
        </w:rPr>
        <w:t> locally </w:t>
      </w:r>
      <w:r w:rsidRPr="00466BA4">
        <w:rPr>
          <w:rFonts w:ascii="Microsoft YaHei" w:eastAsia="Microsoft YaHei" w:hAnsi="Microsoft YaHei" w:cs="Calibri"/>
          <w:b/>
          <w:color w:val="000000"/>
          <w:sz w:val="20"/>
          <w:szCs w:val="20"/>
        </w:rPr>
        <w:t>and with video recording available to others </w:t>
      </w:r>
      <w:r w:rsidRPr="00466BA4">
        <w:rPr>
          <w:rFonts w:ascii="Microsoft YaHei" w:eastAsia="Microsoft YaHei" w:hAnsi="Microsoft YaHei" w:cs="Calibri"/>
          <w:b/>
          <w:bCs/>
          <w:color w:val="000000"/>
          <w:sz w:val="20"/>
          <w:szCs w:val="20"/>
        </w:rPr>
        <w:t>globally</w:t>
      </w:r>
      <w:r w:rsidRPr="00466BA4">
        <w:rPr>
          <w:rFonts w:ascii="Microsoft YaHei" w:eastAsia="Microsoft YaHei" w:hAnsi="Microsoft YaHei" w:cs="Calibri"/>
          <w:b/>
          <w:color w:val="000000"/>
          <w:sz w:val="20"/>
          <w:szCs w:val="20"/>
        </w:rPr>
        <w:t>.</w:t>
      </w:r>
    </w:p>
    <w:p w:rsidR="00C053F5" w:rsidRPr="00466BA4" w:rsidRDefault="00C053F5" w:rsidP="00C053F5">
      <w:pPr>
        <w:shd w:val="clear" w:color="auto" w:fill="FFFFFF"/>
        <w:rPr>
          <w:rFonts w:ascii="Microsoft YaHei" w:eastAsia="Microsoft YaHei" w:hAnsi="Microsoft YaHei" w:cs="Calibri"/>
          <w:b/>
          <w:color w:val="000000"/>
          <w:sz w:val="20"/>
          <w:szCs w:val="20"/>
        </w:rPr>
      </w:pPr>
    </w:p>
    <w:p w:rsidR="00C053F5" w:rsidRPr="00C053F5" w:rsidRDefault="00C053F5" w:rsidP="008B2319">
      <w:pPr>
        <w:widowControl/>
        <w:shd w:val="clear" w:color="auto" w:fill="FFFFFF"/>
        <w:rPr>
          <w:rFonts w:ascii="Arial" w:eastAsia="新細明體" w:hAnsi="Arial" w:cs="Arial"/>
          <w:b/>
          <w:color w:val="222222"/>
          <w:kern w:val="0"/>
        </w:rPr>
      </w:pPr>
    </w:p>
    <w:p w:rsidR="00C053F5" w:rsidRPr="008B2319" w:rsidRDefault="00C053F5" w:rsidP="008B2319">
      <w:pPr>
        <w:widowControl/>
        <w:shd w:val="clear" w:color="auto" w:fill="FFFFFF"/>
        <w:rPr>
          <w:rFonts w:ascii="Arial" w:eastAsia="新細明體" w:hAnsi="Arial" w:cs="Arial"/>
          <w:b/>
          <w:color w:val="222222"/>
          <w:kern w:val="0"/>
        </w:rPr>
      </w:pPr>
    </w:p>
    <w:p w:rsidR="008B2319" w:rsidRPr="008B2319" w:rsidRDefault="008B2319" w:rsidP="008B2319">
      <w:pPr>
        <w:widowControl/>
        <w:shd w:val="clear" w:color="auto" w:fill="FFFFFF"/>
        <w:rPr>
          <w:rFonts w:ascii="Arial" w:eastAsia="新細明體" w:hAnsi="Arial" w:cs="Arial"/>
          <w:b/>
          <w:color w:val="222222"/>
          <w:kern w:val="0"/>
        </w:rPr>
      </w:pPr>
    </w:p>
    <w:p w:rsidR="008B2319" w:rsidRPr="008B2319" w:rsidRDefault="008B2319" w:rsidP="008B2319">
      <w:pPr>
        <w:widowControl/>
        <w:rPr>
          <w:rFonts w:ascii="新細明體" w:eastAsia="新細明體" w:hAnsi="新細明體" w:cs="新細明體"/>
          <w:b/>
          <w:kern w:val="0"/>
        </w:rPr>
      </w:pPr>
    </w:p>
    <w:p w:rsidR="008B2319" w:rsidRPr="008B2319" w:rsidRDefault="008B2319">
      <w:pPr>
        <w:rPr>
          <w:b/>
        </w:rPr>
      </w:pPr>
    </w:p>
    <w:sectPr w:rsidR="008B2319" w:rsidRPr="008B2319" w:rsidSect="005A1B6D">
      <w:pgSz w:w="12240" w:h="15840"/>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19"/>
    <w:rsid w:val="005A1B6D"/>
    <w:rsid w:val="0062383A"/>
    <w:rsid w:val="008B2319"/>
    <w:rsid w:val="00C053F5"/>
    <w:rsid w:val="00CF0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271E125"/>
  <w15:chartTrackingRefBased/>
  <w15:docId w15:val="{53429529-27AB-D140-8CC5-1028CF20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8456">
      <w:bodyDiv w:val="1"/>
      <w:marLeft w:val="0"/>
      <w:marRight w:val="0"/>
      <w:marTop w:val="0"/>
      <w:marBottom w:val="0"/>
      <w:divBdr>
        <w:top w:val="none" w:sz="0" w:space="0" w:color="auto"/>
        <w:left w:val="none" w:sz="0" w:space="0" w:color="auto"/>
        <w:bottom w:val="none" w:sz="0" w:space="0" w:color="auto"/>
        <w:right w:val="none" w:sz="0" w:space="0" w:color="auto"/>
      </w:divBdr>
      <w:divsChild>
        <w:div w:id="712576204">
          <w:marLeft w:val="0"/>
          <w:marRight w:val="0"/>
          <w:marTop w:val="0"/>
          <w:marBottom w:val="0"/>
          <w:divBdr>
            <w:top w:val="none" w:sz="0" w:space="0" w:color="auto"/>
            <w:left w:val="none" w:sz="0" w:space="0" w:color="auto"/>
            <w:bottom w:val="none" w:sz="0" w:space="0" w:color="auto"/>
            <w:right w:val="none" w:sz="0" w:space="0" w:color="auto"/>
          </w:divBdr>
        </w:div>
        <w:div w:id="175198020">
          <w:marLeft w:val="0"/>
          <w:marRight w:val="0"/>
          <w:marTop w:val="0"/>
          <w:marBottom w:val="0"/>
          <w:divBdr>
            <w:top w:val="none" w:sz="0" w:space="0" w:color="auto"/>
            <w:left w:val="none" w:sz="0" w:space="0" w:color="auto"/>
            <w:bottom w:val="none" w:sz="0" w:space="0" w:color="auto"/>
            <w:right w:val="none" w:sz="0" w:space="0" w:color="auto"/>
          </w:divBdr>
        </w:div>
        <w:div w:id="78410924">
          <w:marLeft w:val="0"/>
          <w:marRight w:val="0"/>
          <w:marTop w:val="0"/>
          <w:marBottom w:val="0"/>
          <w:divBdr>
            <w:top w:val="none" w:sz="0" w:space="0" w:color="auto"/>
            <w:left w:val="none" w:sz="0" w:space="0" w:color="auto"/>
            <w:bottom w:val="none" w:sz="0" w:space="0" w:color="auto"/>
            <w:right w:val="none" w:sz="0" w:space="0" w:color="auto"/>
          </w:divBdr>
        </w:div>
        <w:div w:id="304627913">
          <w:marLeft w:val="0"/>
          <w:marRight w:val="0"/>
          <w:marTop w:val="0"/>
          <w:marBottom w:val="0"/>
          <w:divBdr>
            <w:top w:val="none" w:sz="0" w:space="0" w:color="auto"/>
            <w:left w:val="none" w:sz="0" w:space="0" w:color="auto"/>
            <w:bottom w:val="none" w:sz="0" w:space="0" w:color="auto"/>
            <w:right w:val="none" w:sz="0" w:space="0" w:color="auto"/>
          </w:divBdr>
        </w:div>
        <w:div w:id="131142390">
          <w:marLeft w:val="0"/>
          <w:marRight w:val="0"/>
          <w:marTop w:val="0"/>
          <w:marBottom w:val="0"/>
          <w:divBdr>
            <w:top w:val="none" w:sz="0" w:space="0" w:color="auto"/>
            <w:left w:val="none" w:sz="0" w:space="0" w:color="auto"/>
            <w:bottom w:val="none" w:sz="0" w:space="0" w:color="auto"/>
            <w:right w:val="none" w:sz="0" w:space="0" w:color="auto"/>
          </w:divBdr>
        </w:div>
        <w:div w:id="1863858404">
          <w:marLeft w:val="0"/>
          <w:marRight w:val="0"/>
          <w:marTop w:val="0"/>
          <w:marBottom w:val="0"/>
          <w:divBdr>
            <w:top w:val="none" w:sz="0" w:space="0" w:color="auto"/>
            <w:left w:val="none" w:sz="0" w:space="0" w:color="auto"/>
            <w:bottom w:val="none" w:sz="0" w:space="0" w:color="auto"/>
            <w:right w:val="none" w:sz="0" w:space="0" w:color="auto"/>
          </w:divBdr>
        </w:div>
        <w:div w:id="167722367">
          <w:marLeft w:val="0"/>
          <w:marRight w:val="0"/>
          <w:marTop w:val="0"/>
          <w:marBottom w:val="0"/>
          <w:divBdr>
            <w:top w:val="none" w:sz="0" w:space="0" w:color="auto"/>
            <w:left w:val="none" w:sz="0" w:space="0" w:color="auto"/>
            <w:bottom w:val="none" w:sz="0" w:space="0" w:color="auto"/>
            <w:right w:val="none" w:sz="0" w:space="0" w:color="auto"/>
          </w:divBdr>
        </w:div>
        <w:div w:id="1556813897">
          <w:marLeft w:val="0"/>
          <w:marRight w:val="0"/>
          <w:marTop w:val="0"/>
          <w:marBottom w:val="0"/>
          <w:divBdr>
            <w:top w:val="none" w:sz="0" w:space="0" w:color="auto"/>
            <w:left w:val="none" w:sz="0" w:space="0" w:color="auto"/>
            <w:bottom w:val="none" w:sz="0" w:space="0" w:color="auto"/>
            <w:right w:val="none" w:sz="0" w:space="0" w:color="auto"/>
          </w:divBdr>
        </w:div>
        <w:div w:id="953487867">
          <w:marLeft w:val="0"/>
          <w:marRight w:val="0"/>
          <w:marTop w:val="0"/>
          <w:marBottom w:val="0"/>
          <w:divBdr>
            <w:top w:val="none" w:sz="0" w:space="0" w:color="auto"/>
            <w:left w:val="none" w:sz="0" w:space="0" w:color="auto"/>
            <w:bottom w:val="none" w:sz="0" w:space="0" w:color="auto"/>
            <w:right w:val="none" w:sz="0" w:space="0" w:color="auto"/>
          </w:divBdr>
        </w:div>
        <w:div w:id="1572694801">
          <w:marLeft w:val="0"/>
          <w:marRight w:val="0"/>
          <w:marTop w:val="0"/>
          <w:marBottom w:val="0"/>
          <w:divBdr>
            <w:top w:val="none" w:sz="0" w:space="0" w:color="auto"/>
            <w:left w:val="none" w:sz="0" w:space="0" w:color="auto"/>
            <w:bottom w:val="none" w:sz="0" w:space="0" w:color="auto"/>
            <w:right w:val="none" w:sz="0" w:space="0" w:color="auto"/>
          </w:divBdr>
        </w:div>
        <w:div w:id="67384540">
          <w:marLeft w:val="0"/>
          <w:marRight w:val="0"/>
          <w:marTop w:val="0"/>
          <w:marBottom w:val="0"/>
          <w:divBdr>
            <w:top w:val="none" w:sz="0" w:space="0" w:color="auto"/>
            <w:left w:val="none" w:sz="0" w:space="0" w:color="auto"/>
            <w:bottom w:val="none" w:sz="0" w:space="0" w:color="auto"/>
            <w:right w:val="none" w:sz="0" w:space="0" w:color="auto"/>
          </w:divBdr>
        </w:div>
        <w:div w:id="213794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2022-07-02T00:23:00Z</dcterms:created>
  <dcterms:modified xsi:type="dcterms:W3CDTF">2022-07-04T13:52:00Z</dcterms:modified>
</cp:coreProperties>
</file>